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15" w:rsidRPr="002426A6" w:rsidRDefault="002426A6" w:rsidP="002426A6">
      <w:pPr>
        <w:spacing w:after="0"/>
        <w:jc w:val="right"/>
        <w:rPr>
          <w:rFonts w:ascii="Times New Roman" w:hAnsi="Times New Roman" w:cs="Times New Roman"/>
          <w:sz w:val="20"/>
        </w:rPr>
      </w:pPr>
      <w:r w:rsidRPr="002426A6">
        <w:rPr>
          <w:rFonts w:ascii="Times New Roman" w:hAnsi="Times New Roman" w:cs="Times New Roman"/>
          <w:sz w:val="20"/>
        </w:rPr>
        <w:t xml:space="preserve">Załącznik nr 1 do Zarządzenia nr 10/2021 </w:t>
      </w:r>
    </w:p>
    <w:p w:rsidR="002426A6" w:rsidRPr="002426A6" w:rsidRDefault="002426A6" w:rsidP="002426A6">
      <w:pPr>
        <w:spacing w:after="0"/>
        <w:jc w:val="right"/>
        <w:rPr>
          <w:rFonts w:ascii="Times New Roman" w:hAnsi="Times New Roman" w:cs="Times New Roman"/>
          <w:sz w:val="20"/>
        </w:rPr>
      </w:pPr>
      <w:r w:rsidRPr="002426A6">
        <w:rPr>
          <w:rFonts w:ascii="Times New Roman" w:hAnsi="Times New Roman" w:cs="Times New Roman"/>
          <w:sz w:val="20"/>
        </w:rPr>
        <w:t>Dyrektora Domu Kultury w Ozimku</w:t>
      </w:r>
    </w:p>
    <w:p w:rsidR="002426A6" w:rsidRDefault="002426A6" w:rsidP="002426A6">
      <w:pPr>
        <w:spacing w:after="0"/>
        <w:jc w:val="right"/>
        <w:rPr>
          <w:rFonts w:ascii="Times New Roman" w:hAnsi="Times New Roman" w:cs="Times New Roman"/>
        </w:rPr>
      </w:pPr>
    </w:p>
    <w:p w:rsidR="002426A6" w:rsidRDefault="002426A6" w:rsidP="002426A6">
      <w:pPr>
        <w:spacing w:after="0"/>
        <w:jc w:val="right"/>
        <w:rPr>
          <w:rFonts w:ascii="Times New Roman" w:hAnsi="Times New Roman" w:cs="Times New Roman"/>
        </w:rPr>
      </w:pPr>
    </w:p>
    <w:p w:rsidR="002426A6" w:rsidRPr="002426A6" w:rsidRDefault="002426A6" w:rsidP="002426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426A6">
        <w:rPr>
          <w:rFonts w:ascii="Times New Roman" w:hAnsi="Times New Roman" w:cs="Times New Roman"/>
          <w:b/>
          <w:sz w:val="24"/>
        </w:rPr>
        <w:t>Instrukcja w sprawie zasad prowadzenia zajęć zespołów i kół zainteresowań</w:t>
      </w:r>
    </w:p>
    <w:p w:rsidR="002426A6" w:rsidRPr="002426A6" w:rsidRDefault="002426A6" w:rsidP="002426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Pr="002426A6">
        <w:rPr>
          <w:rFonts w:ascii="Times New Roman" w:hAnsi="Times New Roman" w:cs="Times New Roman"/>
          <w:b/>
          <w:sz w:val="24"/>
        </w:rPr>
        <w:t xml:space="preserve">raz innych form działalności </w:t>
      </w:r>
    </w:p>
    <w:p w:rsidR="002426A6" w:rsidRPr="002426A6" w:rsidRDefault="002426A6" w:rsidP="002426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Pr="002426A6">
        <w:rPr>
          <w:rFonts w:ascii="Times New Roman" w:hAnsi="Times New Roman" w:cs="Times New Roman"/>
          <w:b/>
          <w:sz w:val="24"/>
        </w:rPr>
        <w:t xml:space="preserve"> Domu Kultury w Ozimku</w:t>
      </w:r>
    </w:p>
    <w:p w:rsidR="002426A6" w:rsidRDefault="002426A6" w:rsidP="002426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Pr="002426A6">
        <w:rPr>
          <w:rFonts w:ascii="Times New Roman" w:hAnsi="Times New Roman" w:cs="Times New Roman"/>
          <w:b/>
          <w:sz w:val="24"/>
        </w:rPr>
        <w:t xml:space="preserve"> okresie epidemii </w:t>
      </w:r>
      <w:proofErr w:type="spellStart"/>
      <w:r>
        <w:rPr>
          <w:rFonts w:ascii="Times New Roman" w:hAnsi="Times New Roman" w:cs="Times New Roman"/>
          <w:b/>
          <w:sz w:val="24"/>
        </w:rPr>
        <w:t>korona</w:t>
      </w:r>
      <w:r w:rsidRPr="002426A6">
        <w:rPr>
          <w:rFonts w:ascii="Times New Roman" w:hAnsi="Times New Roman" w:cs="Times New Roman"/>
          <w:b/>
          <w:sz w:val="24"/>
        </w:rPr>
        <w:t>wirusa</w:t>
      </w:r>
      <w:proofErr w:type="spellEnd"/>
      <w:r w:rsidRPr="002426A6">
        <w:rPr>
          <w:rFonts w:ascii="Times New Roman" w:hAnsi="Times New Roman" w:cs="Times New Roman"/>
          <w:b/>
          <w:sz w:val="24"/>
        </w:rPr>
        <w:t xml:space="preserve"> SARS CoV-2</w:t>
      </w:r>
    </w:p>
    <w:p w:rsidR="002426A6" w:rsidRDefault="002426A6" w:rsidP="002426A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6A6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Instrukcję opracowano w celu zapewnienia bezpieczeństwa uczestników zajęć oraz personelowi Domu Kultury w Ozimku w okresie epidemii wirusa SARS CoV-2. Przyjęte zasady uwzględniają „Wytyczne dla organizatorów imprez kulturalnych i rozrywkowych </w:t>
      </w:r>
      <w:r w:rsidR="007D6DD8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w trakcie epidemii wirusa SARS-CoV-2 w Polsce”, opublikowane na stronie </w:t>
      </w:r>
      <w:hyperlink r:id="rId7" w:history="1">
        <w:r w:rsidRPr="008A3BC6">
          <w:rPr>
            <w:rStyle w:val="Hipercze"/>
            <w:rFonts w:ascii="Times New Roman" w:hAnsi="Times New Roman" w:cs="Times New Roman"/>
            <w:sz w:val="24"/>
          </w:rPr>
          <w:t>www.gov.pl/web/kulturaisport/wytyczne-dla-organizatorow-imprez-kulturalnych-i-rozrywkowych-w-trakcie-epidemii-wirusa-sars-cov-2-w-polsce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Zasady udostępniania eksponat</w:t>
      </w:r>
      <w:r w:rsidR="007D6DD8">
        <w:rPr>
          <w:rFonts w:ascii="Times New Roman" w:hAnsi="Times New Roman" w:cs="Times New Roman"/>
          <w:sz w:val="24"/>
        </w:rPr>
        <w:t>ów wystawowych określone zostają</w:t>
      </w:r>
      <w:r>
        <w:rPr>
          <w:rFonts w:ascii="Times New Roman" w:hAnsi="Times New Roman" w:cs="Times New Roman"/>
          <w:sz w:val="24"/>
        </w:rPr>
        <w:t xml:space="preserve"> na podstawie wytycznych rekomendowanych na stronie </w:t>
      </w:r>
      <w:hyperlink r:id="rId8" w:history="1">
        <w:r w:rsidRPr="008A3BC6">
          <w:rPr>
            <w:rStyle w:val="Hipercze"/>
            <w:rFonts w:ascii="Times New Roman" w:hAnsi="Times New Roman" w:cs="Times New Roman"/>
            <w:sz w:val="24"/>
          </w:rPr>
          <w:t>www.gov.pl/web/kulturaisport/muzea-i-galerie-sztuki</w:t>
        </w:r>
      </w:hyperlink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23B21" w:rsidRDefault="00D23B21" w:rsidP="00D23B2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prowadzenia działalności Domu Kultury w Ozimku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 Uwagi wstępne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Utrzymana zostaje działalność placówki w zakresie działań </w:t>
      </w:r>
      <w:proofErr w:type="spellStart"/>
      <w:r>
        <w:rPr>
          <w:rFonts w:ascii="Times New Roman" w:hAnsi="Times New Roman" w:cs="Times New Roman"/>
          <w:sz w:val="24"/>
        </w:rPr>
        <w:t>on-line</w:t>
      </w:r>
      <w:proofErr w:type="spellEnd"/>
      <w:r>
        <w:rPr>
          <w:rFonts w:ascii="Times New Roman" w:hAnsi="Times New Roman" w:cs="Times New Roman"/>
          <w:sz w:val="24"/>
        </w:rPr>
        <w:t>, realizacji dotychczasowych i nowych inicjatyw skierowanych do społeczności lokalnej oraz widzów posiadających do niej dostęp.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Wszelkie inicjatywy w postaci </w:t>
      </w:r>
      <w:r w:rsidR="007D6DD8">
        <w:rPr>
          <w:rFonts w:ascii="Times New Roman" w:hAnsi="Times New Roman" w:cs="Times New Roman"/>
          <w:sz w:val="24"/>
        </w:rPr>
        <w:t>organizacji</w:t>
      </w:r>
      <w:r>
        <w:rPr>
          <w:rFonts w:ascii="Times New Roman" w:hAnsi="Times New Roman" w:cs="Times New Roman"/>
          <w:sz w:val="24"/>
        </w:rPr>
        <w:t xml:space="preserve"> koncertów, spektakli, występów, konferencji, </w:t>
      </w:r>
      <w:proofErr w:type="spellStart"/>
      <w:r>
        <w:rPr>
          <w:rFonts w:ascii="Times New Roman" w:hAnsi="Times New Roman" w:cs="Times New Roman"/>
          <w:sz w:val="24"/>
        </w:rPr>
        <w:t>eventów</w:t>
      </w:r>
      <w:proofErr w:type="spellEnd"/>
      <w:r>
        <w:rPr>
          <w:rFonts w:ascii="Times New Roman" w:hAnsi="Times New Roman" w:cs="Times New Roman"/>
          <w:sz w:val="24"/>
        </w:rPr>
        <w:t xml:space="preserve"> plenerowych, przeglądów, debat, spotkań lub pokazów będą realizowane po wyrażeniu zgody przez Dyrektora Domu Kultury. Zasady realizacji tych form działalności będą na bieżąco dostosowywane do obowiązujących obostrzeń związanych  ze[epidemią korona wirusa SARS Cov-2.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Działalność wypożyczal</w:t>
      </w:r>
      <w:r w:rsidR="007D6DD8">
        <w:rPr>
          <w:rFonts w:ascii="Times New Roman" w:hAnsi="Times New Roman" w:cs="Times New Roman"/>
          <w:sz w:val="24"/>
        </w:rPr>
        <w:t>ni strojów pozostaje ograniczona</w:t>
      </w:r>
      <w:r>
        <w:rPr>
          <w:rFonts w:ascii="Times New Roman" w:hAnsi="Times New Roman" w:cs="Times New Roman"/>
          <w:sz w:val="24"/>
        </w:rPr>
        <w:t>. Zawieszona zostaje możliwość przymiarki stroju. Oddany strój „przechodzi” 3-dniowa kwarantannę i dopiero po tym czasie może zostać ponownie wypożyczony.</w:t>
      </w: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23B21" w:rsidRDefault="00D23B21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23B21">
        <w:rPr>
          <w:rFonts w:ascii="Times New Roman" w:hAnsi="Times New Roman" w:cs="Times New Roman"/>
          <w:b/>
          <w:sz w:val="24"/>
        </w:rPr>
        <w:t>II. Działalność wystawiennicza</w:t>
      </w:r>
    </w:p>
    <w:p w:rsidR="00D23B21" w:rsidRDefault="002E62DC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Działalność w zakresie wystawienniczym prowadzona przez Dom Kultury w Ozimku oraz Miejską i Gminną Bibliotekę Publiczną w Ozimku uwzględnia wytyczne opublikowane na stronie </w:t>
      </w:r>
      <w:hyperlink r:id="rId9" w:history="1">
        <w:r w:rsidRPr="008A3BC6">
          <w:rPr>
            <w:rStyle w:val="Hipercze"/>
            <w:rFonts w:ascii="Times New Roman" w:hAnsi="Times New Roman" w:cs="Times New Roman"/>
            <w:sz w:val="24"/>
          </w:rPr>
          <w:t>www.gov.pl/web/kulturaisport/muzea-i-galerie-sztuki</w:t>
        </w:r>
      </w:hyperlink>
      <w:r>
        <w:rPr>
          <w:rFonts w:ascii="Times New Roman" w:hAnsi="Times New Roman" w:cs="Times New Roman"/>
          <w:sz w:val="24"/>
        </w:rPr>
        <w:t>.</w:t>
      </w:r>
    </w:p>
    <w:p w:rsidR="002E62DC" w:rsidRDefault="002E62DC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Działalność wystawiennicza w holu domu </w:t>
      </w:r>
      <w:r w:rsidR="00744ED5">
        <w:rPr>
          <w:rFonts w:ascii="Times New Roman" w:hAnsi="Times New Roman" w:cs="Times New Roman"/>
          <w:sz w:val="24"/>
        </w:rPr>
        <w:t>kultury</w:t>
      </w:r>
      <w:r>
        <w:rPr>
          <w:rFonts w:ascii="Times New Roman" w:hAnsi="Times New Roman" w:cs="Times New Roman"/>
          <w:sz w:val="24"/>
        </w:rPr>
        <w:t xml:space="preserve"> odbywać się będzie przy zachowaniu reżimu sanitarnego, z ograniczeniem ilości zwiedzających do 40 osób. Wystawy </w:t>
      </w:r>
      <w:r w:rsidR="00744ED5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>w korytarzach domu kultury, jak również w środkowej części holu mogą być zwiedzane przez grupy do 10 osób.</w:t>
      </w:r>
    </w:p>
    <w:p w:rsidR="002E62DC" w:rsidRDefault="002E62DC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Wystawom mogą towarzyszyć wernisaże lub </w:t>
      </w:r>
      <w:proofErr w:type="spellStart"/>
      <w:r>
        <w:rPr>
          <w:rFonts w:ascii="Times New Roman" w:hAnsi="Times New Roman" w:cs="Times New Roman"/>
          <w:sz w:val="24"/>
        </w:rPr>
        <w:t>finisaże</w:t>
      </w:r>
      <w:proofErr w:type="spellEnd"/>
      <w:r>
        <w:rPr>
          <w:rFonts w:ascii="Times New Roman" w:hAnsi="Times New Roman" w:cs="Times New Roman"/>
          <w:sz w:val="24"/>
        </w:rPr>
        <w:t xml:space="preserve"> przy zachowaniu reżimu sanitarnego z </w:t>
      </w:r>
      <w:r w:rsidR="00744ED5">
        <w:rPr>
          <w:rFonts w:ascii="Times New Roman" w:hAnsi="Times New Roman" w:cs="Times New Roman"/>
          <w:sz w:val="24"/>
        </w:rPr>
        <w:t>ograniczeniem</w:t>
      </w:r>
      <w:r>
        <w:rPr>
          <w:rFonts w:ascii="Times New Roman" w:hAnsi="Times New Roman" w:cs="Times New Roman"/>
          <w:sz w:val="24"/>
        </w:rPr>
        <w:t xml:space="preserve"> ilości zwiedzających do 40 osób (hol). Organizacja wernisaży i </w:t>
      </w:r>
      <w:proofErr w:type="spellStart"/>
      <w:r>
        <w:rPr>
          <w:rFonts w:ascii="Times New Roman" w:hAnsi="Times New Roman" w:cs="Times New Roman"/>
          <w:sz w:val="24"/>
        </w:rPr>
        <w:t>finisaży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44ED5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w innych miejscach wystawienniczych pozostaje każdorazowo do decyzji Dyrektora Domu Kultury.</w:t>
      </w:r>
    </w:p>
    <w:p w:rsidR="002E62DC" w:rsidRDefault="002E62DC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 Nad zachowaniem rygorów dotyczących ilości osób przebywających na terenie wystawy czuwać będzie pracownik Domu Kultury pełniący dyżur w holu domu </w:t>
      </w:r>
      <w:r w:rsidR="00744ED5">
        <w:rPr>
          <w:rFonts w:ascii="Times New Roman" w:hAnsi="Times New Roman" w:cs="Times New Roman"/>
          <w:sz w:val="24"/>
        </w:rPr>
        <w:t>kultury</w:t>
      </w:r>
      <w:r>
        <w:rPr>
          <w:rFonts w:ascii="Times New Roman" w:hAnsi="Times New Roman" w:cs="Times New Roman"/>
          <w:sz w:val="24"/>
        </w:rPr>
        <w:t xml:space="preserve"> przez cały okres trwania epidemii.</w:t>
      </w:r>
    </w:p>
    <w:p w:rsidR="002E62DC" w:rsidRDefault="002E62DC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Przed </w:t>
      </w:r>
      <w:r w:rsidR="00636772">
        <w:rPr>
          <w:rFonts w:ascii="Times New Roman" w:hAnsi="Times New Roman" w:cs="Times New Roman"/>
          <w:sz w:val="24"/>
        </w:rPr>
        <w:t>wejściem na teren wystawowy, podobnie jak przy wejściu do obiektu, udostępniony będzie środek odkażający przeznaczony dla zwiedzających osób. Na terenie wystawy osoba zwiedzająca obowiązkowo będzie musiała zasłaniać nos i usta.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W przypadku wystaw umieszczonych w gablotach, narażonych na dotyk osób zwiedzających, gablota będzie dezynfekowana po każdorazowej wizycie osoby/osób zwiedzających. Rekomendowana jest jednak czasowa rezygnacja z podobnych ekspozycji.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Inne formy wystawiennicze (prace plastyczne, fotograficzne, umieszczone na sztalugach, zawieszone na ścianach), których z uwagi na charakter i materiał z którego zos</w:t>
      </w:r>
      <w:r w:rsidR="00744ED5">
        <w:rPr>
          <w:rFonts w:ascii="Times New Roman" w:hAnsi="Times New Roman" w:cs="Times New Roman"/>
          <w:sz w:val="24"/>
        </w:rPr>
        <w:t>tały wykonane nie będą mogły być</w:t>
      </w:r>
      <w:r>
        <w:rPr>
          <w:rFonts w:ascii="Times New Roman" w:hAnsi="Times New Roman" w:cs="Times New Roman"/>
          <w:sz w:val="24"/>
        </w:rPr>
        <w:t xml:space="preserve"> dezynfekowane, zostaną odgrodzone od osób zwiedzających w sposób uniemożliwiający bezpośredni kontakt, dotyk.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36772">
        <w:rPr>
          <w:rFonts w:ascii="Times New Roman" w:hAnsi="Times New Roman" w:cs="Times New Roman"/>
          <w:b/>
          <w:sz w:val="24"/>
        </w:rPr>
        <w:t>III. Zajęcia merytoryczne (artystyczne, ruchowe, kursy) w sekcjach i kołach zainteresowań.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36772" w:rsidRDefault="00C0567F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 – 1</w:t>
      </w:r>
      <w:r w:rsidR="00636772">
        <w:rPr>
          <w:rFonts w:ascii="Times New Roman" w:hAnsi="Times New Roman" w:cs="Times New Roman"/>
          <w:b/>
          <w:sz w:val="24"/>
        </w:rPr>
        <w:t>. Limity osób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</w:t>
      </w:r>
      <w:r w:rsidR="00744ED5">
        <w:rPr>
          <w:rFonts w:ascii="Times New Roman" w:hAnsi="Times New Roman" w:cs="Times New Roman"/>
          <w:sz w:val="24"/>
        </w:rPr>
        <w:t>związku</w:t>
      </w:r>
      <w:r>
        <w:rPr>
          <w:rFonts w:ascii="Times New Roman" w:hAnsi="Times New Roman" w:cs="Times New Roman"/>
          <w:sz w:val="24"/>
        </w:rPr>
        <w:t xml:space="preserve"> ze wznowieniem zajęć w sekcjach i kołach zainteresowań wprowadza się limity osób przebywających w salach zajęć (uczestników zajęć):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1 – Zespół Babie Lato: maksymalnie 11 osób,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sala nr 6 – </w:t>
      </w:r>
      <w:r w:rsidR="00C0567F">
        <w:rPr>
          <w:rFonts w:ascii="Times New Roman" w:hAnsi="Times New Roman" w:cs="Times New Roman"/>
          <w:sz w:val="24"/>
        </w:rPr>
        <w:t xml:space="preserve">, Studio Piosenki Nonet, </w:t>
      </w:r>
      <w:r>
        <w:rPr>
          <w:rFonts w:ascii="Times New Roman" w:hAnsi="Times New Roman" w:cs="Times New Roman"/>
          <w:sz w:val="24"/>
        </w:rPr>
        <w:t>radca prawny: maksymalnie 2 osoby,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sala nr 14 – Power of </w:t>
      </w:r>
      <w:proofErr w:type="spellStart"/>
      <w:r>
        <w:rPr>
          <w:rFonts w:ascii="Times New Roman" w:hAnsi="Times New Roman" w:cs="Times New Roman"/>
          <w:sz w:val="24"/>
        </w:rPr>
        <w:t>Sound</w:t>
      </w:r>
      <w:proofErr w:type="spellEnd"/>
      <w:r>
        <w:rPr>
          <w:rFonts w:ascii="Times New Roman" w:hAnsi="Times New Roman" w:cs="Times New Roman"/>
          <w:sz w:val="24"/>
        </w:rPr>
        <w:t>: maksymalnie 8 osób,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21 – taneczna: maksymalnie 25 osób,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24 – kameralna: maksymalnie 20 osób,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36 – pracownia plastyczna: maksymalnie 13 osób,</w:t>
      </w:r>
    </w:p>
    <w:p w:rsidR="00636772" w:rsidRDefault="00636772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37 – wypożyczalnia strojów (zakaz wstępu, wyłą</w:t>
      </w:r>
      <w:r w:rsidR="00C0567F">
        <w:rPr>
          <w:rFonts w:ascii="Times New Roman" w:hAnsi="Times New Roman" w:cs="Times New Roman"/>
          <w:sz w:val="24"/>
        </w:rPr>
        <w:t>cznie kontakt przy wejściu do Sali)</w:t>
      </w:r>
    </w:p>
    <w:p w:rsidR="00C0567F" w:rsidRDefault="00C0567F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40 – widowiskowa (zajęcia odbywające się na scenie): maksymalnie 25 osób,</w:t>
      </w:r>
    </w:p>
    <w:p w:rsidR="00C0567F" w:rsidRDefault="00C0567F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sala nr 43 – pracownia języka angielskiego: maksymalnie 7 osób,</w:t>
      </w:r>
    </w:p>
    <w:p w:rsidR="00C0567F" w:rsidRDefault="00C0567F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lewa strona holu Domu Kultury w Ozimku: maksymalnie 40 osób.</w:t>
      </w:r>
    </w:p>
    <w:p w:rsidR="00C0567F" w:rsidRDefault="00C0567F" w:rsidP="00D23B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Informacja dotycząca limitu osób mogących przebywać w pomieszczeniach Domu Kultury </w:t>
      </w:r>
      <w:r w:rsidR="00744ED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w Ozimku zostanie wywieszona na drzwiach sal, w których odbywają się zajęcia.</w:t>
      </w:r>
    </w:p>
    <w:p w:rsidR="00C0567F" w:rsidRDefault="00C0567F" w:rsidP="00D23B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0567F" w:rsidRPr="00C0567F" w:rsidRDefault="00C0567F" w:rsidP="00D23B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567F">
        <w:rPr>
          <w:rFonts w:ascii="Times New Roman" w:hAnsi="Times New Roman" w:cs="Times New Roman"/>
          <w:b/>
          <w:sz w:val="24"/>
        </w:rPr>
        <w:t>III – 2. Warunki prowadzenia zajęć w salach dydaktycznych</w:t>
      </w:r>
    </w:p>
    <w:p w:rsidR="00C0567F" w:rsidRPr="007D6DD8" w:rsidRDefault="00C0567F" w:rsidP="00C0567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6DD8">
        <w:rPr>
          <w:rFonts w:ascii="Times New Roman" w:hAnsi="Times New Roman" w:cs="Times New Roman"/>
          <w:b/>
          <w:sz w:val="24"/>
        </w:rPr>
        <w:t>1. Warunki ogólne</w:t>
      </w:r>
    </w:p>
    <w:p w:rsidR="00C0567F" w:rsidRDefault="00C0567F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Każdy instrukto</w:t>
      </w:r>
      <w:r w:rsidR="00AD4ADD">
        <w:rPr>
          <w:rFonts w:ascii="Times New Roman" w:hAnsi="Times New Roman" w:cs="Times New Roman"/>
          <w:sz w:val="24"/>
        </w:rPr>
        <w:t>r prowadzący zajęcia zobowiązany</w:t>
      </w:r>
      <w:r>
        <w:rPr>
          <w:rFonts w:ascii="Times New Roman" w:hAnsi="Times New Roman" w:cs="Times New Roman"/>
          <w:sz w:val="24"/>
        </w:rPr>
        <w:t xml:space="preserve"> jest do używania maseczki podczas kontaktu z uczestnikami zajęć. Używanie rękawiczek jednorazowych pozostawia się do decyzji instruktora. Do obowiązków instruktora należy dezynfekcja przedmiotów, z którymi miał styczność uczestnik zajęć (dotyczy to również stołó</w:t>
      </w:r>
      <w:r w:rsidR="00744ED5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 i krzeseł). W uzasadnionych przypadkach w dezynfekcji pomagać będą pracownicy gospodarczy, do których należy również dezynfekcja podłogi w salach: tanecznej i widowiskowej (scena).</w:t>
      </w:r>
    </w:p>
    <w:p w:rsidR="00C0567F" w:rsidRDefault="00C0567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C5273" w:rsidRDefault="00C0567F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 Uczestnicy zajęć mogą wnosić do pomieszczeń, w których </w:t>
      </w:r>
      <w:r w:rsidR="00744ED5">
        <w:rPr>
          <w:rFonts w:ascii="Times New Roman" w:hAnsi="Times New Roman" w:cs="Times New Roman"/>
          <w:sz w:val="24"/>
        </w:rPr>
        <w:t>odbywają</w:t>
      </w:r>
      <w:r>
        <w:rPr>
          <w:rFonts w:ascii="Times New Roman" w:hAnsi="Times New Roman" w:cs="Times New Roman"/>
          <w:sz w:val="24"/>
        </w:rPr>
        <w:t xml:space="preserve"> się zajęcia wyłącznie butelki z wodą/napojem, o ile butelki </w:t>
      </w:r>
      <w:r w:rsidR="00744ED5">
        <w:rPr>
          <w:rFonts w:ascii="Times New Roman" w:hAnsi="Times New Roman" w:cs="Times New Roman"/>
          <w:sz w:val="24"/>
        </w:rPr>
        <w:t>są</w:t>
      </w:r>
      <w:r>
        <w:rPr>
          <w:rFonts w:ascii="Times New Roman" w:hAnsi="Times New Roman" w:cs="Times New Roman"/>
          <w:sz w:val="24"/>
        </w:rPr>
        <w:t xml:space="preserve"> podpisane</w:t>
      </w:r>
      <w:r w:rsidR="00744E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(podpis wymagany jest przy grupach </w:t>
      </w:r>
      <w:r>
        <w:rPr>
          <w:rFonts w:ascii="Times New Roman" w:hAnsi="Times New Roman" w:cs="Times New Roman"/>
          <w:sz w:val="24"/>
        </w:rPr>
        <w:lastRenderedPageBreak/>
        <w:t xml:space="preserve">dziecięcych). Butelki stawiają przy swoich stanowiskach pracy (zajęcia przy stolikach) lub na przygotowanych do tego </w:t>
      </w:r>
      <w:r w:rsidR="00744ED5">
        <w:rPr>
          <w:rFonts w:ascii="Times New Roman" w:hAnsi="Times New Roman" w:cs="Times New Roman"/>
          <w:sz w:val="24"/>
        </w:rPr>
        <w:t>miejscach.</w:t>
      </w:r>
    </w:p>
    <w:p w:rsidR="00744ED5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C5273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8C5273">
        <w:rPr>
          <w:rFonts w:ascii="Times New Roman" w:hAnsi="Times New Roman" w:cs="Times New Roman"/>
          <w:sz w:val="24"/>
        </w:rPr>
        <w:t xml:space="preserve">) Odzież wierzchnią, </w:t>
      </w:r>
      <w:r>
        <w:rPr>
          <w:rFonts w:ascii="Times New Roman" w:hAnsi="Times New Roman" w:cs="Times New Roman"/>
          <w:sz w:val="24"/>
        </w:rPr>
        <w:t>torebkę</w:t>
      </w:r>
      <w:r w:rsidR="008C5273">
        <w:rPr>
          <w:rFonts w:ascii="Times New Roman" w:hAnsi="Times New Roman" w:cs="Times New Roman"/>
          <w:sz w:val="24"/>
        </w:rPr>
        <w:t>, parasol uczestnik zabiera ze sobą na zajęcia. W przypadku niesprzyjającej aury odzież wierzchnią będzie można pozostawić w szatni na holu domu kultury.</w:t>
      </w:r>
    </w:p>
    <w:p w:rsidR="00C0567F" w:rsidRDefault="00C0567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0567F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C0567F">
        <w:rPr>
          <w:rFonts w:ascii="Times New Roman" w:hAnsi="Times New Roman" w:cs="Times New Roman"/>
          <w:sz w:val="24"/>
        </w:rPr>
        <w:t>) Rekomendujemy, a</w:t>
      </w:r>
      <w:r>
        <w:rPr>
          <w:rFonts w:ascii="Times New Roman" w:hAnsi="Times New Roman" w:cs="Times New Roman"/>
          <w:sz w:val="24"/>
        </w:rPr>
        <w:t>b</w:t>
      </w:r>
      <w:r w:rsidR="00C0567F">
        <w:rPr>
          <w:rFonts w:ascii="Times New Roman" w:hAnsi="Times New Roman" w:cs="Times New Roman"/>
          <w:sz w:val="24"/>
        </w:rPr>
        <w:t xml:space="preserve">y zajęcia ruchowe/artystyczne w wykonaniu zespołów tanecznych </w:t>
      </w:r>
      <w:r>
        <w:rPr>
          <w:rFonts w:ascii="Times New Roman" w:hAnsi="Times New Roman" w:cs="Times New Roman"/>
          <w:sz w:val="24"/>
        </w:rPr>
        <w:t xml:space="preserve">       </w:t>
      </w:r>
      <w:r w:rsidR="00C0567F">
        <w:rPr>
          <w:rFonts w:ascii="Times New Roman" w:hAnsi="Times New Roman" w:cs="Times New Roman"/>
          <w:sz w:val="24"/>
        </w:rPr>
        <w:t xml:space="preserve">i teatralnych, jak również zajęcia muzyczne: wokalne i instrumentalne odbywały się </w:t>
      </w:r>
      <w:r>
        <w:rPr>
          <w:rFonts w:ascii="Times New Roman" w:hAnsi="Times New Roman" w:cs="Times New Roman"/>
          <w:sz w:val="24"/>
        </w:rPr>
        <w:t xml:space="preserve">               </w:t>
      </w:r>
      <w:r w:rsidR="00C0567F">
        <w:rPr>
          <w:rFonts w:ascii="Times New Roman" w:hAnsi="Times New Roman" w:cs="Times New Roman"/>
          <w:sz w:val="24"/>
        </w:rPr>
        <w:t>z zachowaniem obowiązującego dystansu między ucze</w:t>
      </w:r>
      <w:r w:rsidR="00F13D35">
        <w:rPr>
          <w:rFonts w:ascii="Times New Roman" w:hAnsi="Times New Roman" w:cs="Times New Roman"/>
          <w:sz w:val="24"/>
        </w:rPr>
        <w:t>stnikami, wynoszącego 1,5 metra.</w:t>
      </w:r>
    </w:p>
    <w:p w:rsidR="00935A6F" w:rsidRDefault="00935A6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5A6F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935A6F">
        <w:rPr>
          <w:rFonts w:ascii="Times New Roman" w:hAnsi="Times New Roman" w:cs="Times New Roman"/>
          <w:sz w:val="24"/>
        </w:rPr>
        <w:t xml:space="preserve">) Podczas poruszania się po korytarzach domu </w:t>
      </w:r>
      <w:r>
        <w:rPr>
          <w:rFonts w:ascii="Times New Roman" w:hAnsi="Times New Roman" w:cs="Times New Roman"/>
          <w:sz w:val="24"/>
        </w:rPr>
        <w:t>kultury</w:t>
      </w:r>
      <w:r w:rsidR="00935A6F">
        <w:rPr>
          <w:rFonts w:ascii="Times New Roman" w:hAnsi="Times New Roman" w:cs="Times New Roman"/>
          <w:sz w:val="24"/>
        </w:rPr>
        <w:t xml:space="preserve"> obowiązuje bezwzględny nakaz zasłaniania ust i nosa</w:t>
      </w:r>
      <w:r w:rsidR="00F13D35">
        <w:rPr>
          <w:rFonts w:ascii="Times New Roman" w:hAnsi="Times New Roman" w:cs="Times New Roman"/>
          <w:sz w:val="24"/>
        </w:rPr>
        <w:t xml:space="preserve"> za pomocą maseczki</w:t>
      </w:r>
      <w:r w:rsidR="00935A6F">
        <w:rPr>
          <w:rFonts w:ascii="Times New Roman" w:hAnsi="Times New Roman" w:cs="Times New Roman"/>
          <w:sz w:val="24"/>
        </w:rPr>
        <w:t>.</w:t>
      </w:r>
    </w:p>
    <w:p w:rsidR="00935A6F" w:rsidRDefault="00935A6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5A6F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935A6F">
        <w:rPr>
          <w:rFonts w:ascii="Times New Roman" w:hAnsi="Times New Roman" w:cs="Times New Roman"/>
          <w:sz w:val="24"/>
        </w:rPr>
        <w:t xml:space="preserve">) Pracownicy prowadzący zajęcia zobowiązani są do bezwzględnego przestrzegania Instrukcji w sprawie zasad prowadzenia zajęć zespołów i kół zainteresowań oraz innych form </w:t>
      </w:r>
      <w:r>
        <w:rPr>
          <w:rFonts w:ascii="Times New Roman" w:hAnsi="Times New Roman" w:cs="Times New Roman"/>
          <w:sz w:val="24"/>
        </w:rPr>
        <w:t>działalności</w:t>
      </w:r>
      <w:r w:rsidR="00935A6F">
        <w:rPr>
          <w:rFonts w:ascii="Times New Roman" w:hAnsi="Times New Roman" w:cs="Times New Roman"/>
          <w:sz w:val="24"/>
        </w:rPr>
        <w:t xml:space="preserve"> w Domu Kultury w Ozimku w okresie epidemii korona wirusa SARS CoV-2, opartej o wytyczne określone w niniejszym załącz</w:t>
      </w:r>
      <w:r>
        <w:rPr>
          <w:rFonts w:ascii="Times New Roman" w:hAnsi="Times New Roman" w:cs="Times New Roman"/>
          <w:sz w:val="24"/>
        </w:rPr>
        <w:t>ni</w:t>
      </w:r>
      <w:r w:rsidR="00935A6F">
        <w:rPr>
          <w:rFonts w:ascii="Times New Roman" w:hAnsi="Times New Roman" w:cs="Times New Roman"/>
          <w:sz w:val="24"/>
        </w:rPr>
        <w:t>ku.</w:t>
      </w:r>
    </w:p>
    <w:p w:rsidR="00935A6F" w:rsidRDefault="00935A6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5A6F" w:rsidRDefault="00744ED5" w:rsidP="00C0567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935A6F">
        <w:rPr>
          <w:rFonts w:ascii="Times New Roman" w:hAnsi="Times New Roman" w:cs="Times New Roman"/>
          <w:sz w:val="24"/>
        </w:rPr>
        <w:t>) W przerwach między</w:t>
      </w:r>
      <w:r>
        <w:rPr>
          <w:rFonts w:ascii="Times New Roman" w:hAnsi="Times New Roman" w:cs="Times New Roman"/>
          <w:sz w:val="24"/>
        </w:rPr>
        <w:t xml:space="preserve"> zajęciami odbywać się będzie de</w:t>
      </w:r>
      <w:r w:rsidR="00935A6F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y</w:t>
      </w:r>
      <w:r w:rsidR="00935A6F">
        <w:rPr>
          <w:rFonts w:ascii="Times New Roman" w:hAnsi="Times New Roman" w:cs="Times New Roman"/>
          <w:sz w:val="24"/>
        </w:rPr>
        <w:t>nfekcja sal oraz ich wietrzenie. Przerwy trwać będą minimum 10 minut.</w:t>
      </w:r>
    </w:p>
    <w:p w:rsidR="00935A6F" w:rsidRDefault="00935A6F" w:rsidP="00C056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5A6F" w:rsidRPr="007D6DD8" w:rsidRDefault="00935A6F" w:rsidP="00935A6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6DD8">
        <w:rPr>
          <w:rFonts w:ascii="Times New Roman" w:hAnsi="Times New Roman" w:cs="Times New Roman"/>
          <w:b/>
          <w:sz w:val="24"/>
        </w:rPr>
        <w:t>2. Zasady prowadzenia zajęć w poszczególnych pomieszczeniach</w:t>
      </w:r>
    </w:p>
    <w:p w:rsidR="00935A6F" w:rsidRPr="00744ED5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a</w:t>
      </w:r>
      <w:r w:rsidR="00744ED5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Studio Piosenki Nonet (sala nr 6)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Zajęcia indywidualne ze śpiewu odbywać się będą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zachowanie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bezpiecznego dystansu na linii instruktor –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uczestnik, wynoszącego 1,5 metra.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pomieszczeniu znajdować się będą środki odkażające, instruktor zobowiązany jes</w:t>
      </w:r>
      <w:r w:rsidR="000913F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t do używania maseczki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Każdorazowo po zakończeniu zajęć pomieszczenie będzie wietrzone, statyw, mikrofon oraz wszystkie sprzęty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przedmioty z którymi miał styczność uczestnik zajęć będą dezynfekowane.</w:t>
      </w:r>
    </w:p>
    <w:p w:rsidR="00935A6F" w:rsidRP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35A6F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spoczywa na instruktorze.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b)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Zajęcia sekcji plastycznej (sala nr 36), zajęcia z grafiki warsztatowej (sala 38)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Sala zostaje dostosowana do prowadzenia zajęć z zachowaniem rygorów sanitarnych, część mebli zostaje usunięta, stoły i krzesła zostają ustawione tak, by możliwe było zachowanie bezpiecznego dystansu przy jednoczesnym dostępie instruktora do każdego uczestnika zajęć. Uczestnicy zajęć zobowiązani są do zasłaniania ust i nosa.</w:t>
      </w:r>
    </w:p>
    <w:p w:rsidR="00935A6F" w:rsidRP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35A6F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spoczywa na instruktorze oraz pracownikach gospodarczych.</w:t>
      </w:r>
    </w:p>
    <w:p w:rsidR="00935A6F" w:rsidRPr="004F103D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FF0000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c</w:t>
      </w:r>
      <w:r w:rsid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Zajęcia sekcji językowych (sala nr 43</w:t>
      </w:r>
      <w:r w:rsidR="00B05054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lub sala nr 24</w:t>
      </w: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Podczas zajęć językowych uczestnicy zobowiązani są do noszenia maseczek przez cały czas trwania zajęć.</w:t>
      </w:r>
    </w:p>
    <w:p w:rsidR="008C5273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sprzętów, z którymi styczność mieli uczestnicy zajęć spoczywa na instruktorze.</w:t>
      </w:r>
    </w:p>
    <w:p w:rsidR="00935A6F" w:rsidRPr="004F103D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Zajęcia ruchowe: taniec, teatr (sala widowiskowa, sala taneczna)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 czasie zajęć uczestnicy powinni przestrzegać bezpiecznych odległości, w czym pomóc mają ograniczenia w postaci naklejonych taśm na podłodze. Instruktorzy w taki sposób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dostosują charakter zajęć, aby uniknąć niepotrzebnego kontaktu miedzy uczestnikami. W tym celu ograniczone są wszelkie formy zajęć ruchowych polegających na bezpośrednim kontakcie uczestników (w przypadku tańca chodzi o wszelkie figury tworzone przez więcej niż jedną osobę, również spektakle teatralne maja ograniczyć do minimum bezpośredni kontakt pomiędzy uczestnikami zajęć). W związku z charakterem zajęć zasłanianie ust i nosa dotyczy wyłącznie osoby prowadzącej.</w:t>
      </w:r>
    </w:p>
    <w:p w:rsidR="00B05054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Dodatkową dezynfekcją objęta zostaje w przypadku tych zajęć również podłoga. </w:t>
      </w:r>
    </w:p>
    <w:p w:rsidR="008C5273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sprzętów, z którymi styczność mieli uczestnicy zajęć spoczywa na instruktorze.</w:t>
      </w:r>
    </w:p>
    <w:p w:rsidR="008C5273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podłogi spoczywa na pracowniku gospodarczym.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e)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Zajęcia orkiestry dętej (sala widowiskowa)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Uczestnicy zajęć nie są zobowiązani do zasłaniania ust i nosa w ich trakcie. Obowiązuje ich rozmieszczenie osób podobne jak w wypadku zajęć ruchowych. </w:t>
      </w:r>
    </w:p>
    <w:p w:rsidR="008C5273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sprzętów, z którymi styczność mieli uczestnicy zajęć spoczywa na instruktorze oraz pracowniku gospodarczym.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f)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Zajęcia muzyczne/wokalne (sala kameralna/sala nr 14)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Uczestników zajęć wokalnych (</w:t>
      </w:r>
      <w:r w:rsidRPr="008C527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Chór na Obcasach, Power of </w:t>
      </w:r>
      <w:proofErr w:type="spellStart"/>
      <w:r w:rsidRPr="008C527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Sound</w:t>
      </w:r>
      <w:proofErr w:type="spellEnd"/>
      <w:r w:rsidRPr="008C527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Szkółka im. Zygmunta Antosika),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nie obowiązuje reżim zasłaniania ust i nosa w trakcie zajęć. </w:t>
      </w:r>
    </w:p>
    <w:p w:rsidR="00935A6F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sprzętów, z którymi styczność mieli uczestnicy zajęć spoczywa na instruktorze.</w:t>
      </w:r>
    </w:p>
    <w:p w:rsid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g)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Szkoła Super Babci i Super Dziadka (sala kameralna).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Wprowadzony zostaje </w:t>
      </w: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zakaz korzystania z kuchni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uczestnicy zajęć mogą przynosić napoje we własnym zakresie i korzystać z naczyń jednorazowych. Podczas zajęć ruchowych mogą ściągnąć osłony ust i nosa, w pozostałych wypadkach zobowiązani są do </w:t>
      </w:r>
      <w:r w:rsidR="008C527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zakrywania ust </w:t>
      </w:r>
      <w:r w:rsidR="00744ED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</w:t>
      </w:r>
      <w:r w:rsidR="008C527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 nosa.</w:t>
      </w:r>
    </w:p>
    <w:p w:rsidR="008C5273" w:rsidRPr="008C5273" w:rsidRDefault="008C5273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C5273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- Obowiązek dezynfekcji sprzętów, z którymi styczność mieli uczestnicy zajęć spoczywa na instruktorze.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744ED5" w:rsidRDefault="00744ED5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h)</w:t>
      </w:r>
      <w:r w:rsidR="00935A6F" w:rsidRPr="00744ED5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Zespół Babie Lato (sala nr 1)</w:t>
      </w:r>
    </w:p>
    <w:p w:rsidR="00935A6F" w:rsidRDefault="00935A6F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 uwagi na to, iż sala nr 1 jest używana wyłącznie przez jedna grupę, uczestnikom tego zespołu ludowego wolno jest korzystać ze swoich naczyń w celu zaparzenia kawy lub herbaty. W wypadku konsumpcji oraz podczas śpiewania zasłaniania ust i nosa nie jest wskazane, rekomendujemy jednak, by zakładać środki ochrony w innych wypadkach. 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6440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="00744ED5" w:rsidRPr="00E6440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Obowiązek</w:t>
      </w:r>
      <w:r w:rsidRPr="00E6440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dezynfekcji sprzętów, z którymi styczność mieli uczestnicy zajęć spoczywa na pracowniku gospodarczym.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III – 3. Zasady związane z wejściem do domu kultury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440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1. Wejście do Domu Kultury odbywać się będzie tylko drzwiami głównymi.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Wyjście drzwiami bocznymi od strony pomnika.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2. Utrzymany zostaje zakaz przebywania w domu kultury rodziców oczekujących na uczestnika zajęć.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3. W wypadku dzieci i młodzieży do lat 14 instruktor zabiera </w:t>
      </w:r>
      <w:r w:rsidR="00744ED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swoją grupę z holu i prowadzi ją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na zajęcia do swojej </w:t>
      </w:r>
      <w:r w:rsidR="00744ED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ali. Po zakończeniu zajęć instruktor odprowadza grupę na hol. 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 przypadku grup, złożonych z uczestników powyżej 14 roku życia, mogą one samodzielnie iść do swojej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ali jak również po zakończeniu zajęć opuścić budynek.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4. Na schodach i w korytarzach obowiązuje ruch prawostronny z obowiązkiem zasłonięcia ust i nosa.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5. Uczestnicy zajęć, w których wymagana jest zmiana stroju przebierają się w salach zajęciowych.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6. Utrzymany zostaje zakaz przynoszenia na zajęcia posiłków, w tym słodyczy i przekąsek. Zaleca się unikanie przynoszenia do obiektu rzeczy i przedmiotów nie wymaganych w celu przeprowadzenia zajęć (torby z zakupami, rowery, rolki, deskorolki, hulajnogi).</w:t>
      </w:r>
    </w:p>
    <w:p w:rsidR="00E64401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7. Rekomendujemy pojawianie się w domu kultury o określonej godzinie (najwcześniej na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5 minut przed rozpoczęciem zajęć), aby unikać oczekiwania na instruktora w holu, gdzie istnieje ograniczona ilość miejsc siedzących</w:t>
      </w:r>
      <w:r w:rsidR="007D6D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Osoby, które pojawią się zbyt wcześnie, nie będą mogły samodzi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elnie przejść do s</w:t>
      </w:r>
      <w:r w:rsidR="007D6D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ali zajęć, ponieważ przebywać w tym pomieszczeniu może inna grupa. Wyjątkiem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są</w:t>
      </w:r>
      <w:r w:rsidR="007D6D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zajęcia w salach, w których nie przebywa nikt poza oczekującym instruktorem. Pracownik w takim wypadku może wpuścić uczestnika zajęć,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ile jest pewny, iż instruktor</w:t>
      </w:r>
      <w:r w:rsidR="007D6D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 niej rzeczywiście oczekuje na uczestnika zajęć.</w:t>
      </w:r>
    </w:p>
    <w:p w:rsidR="007D6DD8" w:rsidRDefault="007D6DD8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8. Woda przynoszona na zajęcia musi być podpisana w wyraźny sposób imieniem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 nazwiskiem uczestnika zajęć (dotyczy grup dziecięcych), postawiona na wydzielonym do tego miejscu (uczestnik winien każdorazowo zgłaszać potrzebę skorzystania z butelki i użyć jej pod nadzorem instruktora, tak, by nie doszło do przypadkowej wymiany butelek). Z wody każdy uczestnik korzysta pojedynczo aby nie dopuścić do skupiska dzieci w jednym miejscu. W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przypadku zajęć osób doro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słych oraz osób uczestniczących w zajęciach na swoich stanowiska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ch pracy (krzesło, stolik), wodę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uczestnik zajęć może mieć przy sobie.</w:t>
      </w:r>
    </w:p>
    <w:p w:rsidR="007D6DD8" w:rsidRDefault="007D6DD8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D6DD8" w:rsidRPr="007D6DD8" w:rsidRDefault="007D6DD8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D6DD8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III – 4.</w:t>
      </w:r>
      <w:r w:rsidR="004520A5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Inne formy reż</w:t>
      </w:r>
      <w:r w:rsidRPr="007D6DD8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imu sa</w:t>
      </w:r>
      <w:r w:rsidR="004520A5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nitarnego wdrażanego przez Dom K</w:t>
      </w:r>
      <w:r w:rsidRPr="007D6DD8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ultury w Ozimku</w:t>
      </w:r>
    </w:p>
    <w:p w:rsidR="007D6DD8" w:rsidRDefault="007D6DD8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1. Zasady dotyczące wietrzenia, dezynfekcji oraz 10 – minutowych przerw pomiędzy przyjmowaniem każdej osoby, dotyczą również wizyt w celu porad prawnych oraz petentów sekretariatu domu kultury. W tych wypadkach pracownicy jak również osoby odwiedzające, zobowiązani s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 przyjmowania interesantów w maseczkach oraz do odkażania powierzchni z którymi mieli kontakt przychodzący. Rekomendujemy wizyty wcześniej umówione telefonicznie oraz pr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zesyłanie dokumentacji za pomocą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maila.</w:t>
      </w:r>
    </w:p>
    <w:p w:rsidR="007D6DD8" w:rsidRPr="00E64401" w:rsidRDefault="007D6DD8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2. Opłaty za zajęcia powinny być uiszczane przelewem bankowym na konto Domu Kultury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Ozimku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W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wyjątkowych sytuacjach dopuszcza się opłaty w kasie Domu Kultury </w:t>
      </w:r>
      <w:r w:rsidR="004520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Ozimku po uprzednim telefonicznym umówieniu się z kasjerem.</w:t>
      </w:r>
    </w:p>
    <w:p w:rsidR="00E64401" w:rsidRPr="004F103D" w:rsidRDefault="00E64401" w:rsidP="00935A6F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35A6F" w:rsidRPr="00636772" w:rsidRDefault="00935A6F" w:rsidP="00935A6F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935A6F" w:rsidRPr="00636772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828" w:rsidRDefault="00593828" w:rsidP="00E64401">
      <w:pPr>
        <w:spacing w:after="0" w:line="240" w:lineRule="auto"/>
      </w:pPr>
      <w:r>
        <w:separator/>
      </w:r>
    </w:p>
  </w:endnote>
  <w:endnote w:type="continuationSeparator" w:id="0">
    <w:p w:rsidR="00593828" w:rsidRDefault="00593828" w:rsidP="00E6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828" w:rsidRDefault="00593828" w:rsidP="00E64401">
      <w:pPr>
        <w:spacing w:after="0" w:line="240" w:lineRule="auto"/>
      </w:pPr>
      <w:r>
        <w:separator/>
      </w:r>
    </w:p>
  </w:footnote>
  <w:footnote w:type="continuationSeparator" w:id="0">
    <w:p w:rsidR="00593828" w:rsidRDefault="00593828" w:rsidP="00E64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6A6"/>
    <w:rsid w:val="00007403"/>
    <w:rsid w:val="000913F0"/>
    <w:rsid w:val="00162664"/>
    <w:rsid w:val="0019746A"/>
    <w:rsid w:val="002426A6"/>
    <w:rsid w:val="002B4DCD"/>
    <w:rsid w:val="002E62DC"/>
    <w:rsid w:val="00355157"/>
    <w:rsid w:val="004520A5"/>
    <w:rsid w:val="0046140B"/>
    <w:rsid w:val="00593828"/>
    <w:rsid w:val="00636772"/>
    <w:rsid w:val="0063780D"/>
    <w:rsid w:val="006D1F15"/>
    <w:rsid w:val="00744ED5"/>
    <w:rsid w:val="00761041"/>
    <w:rsid w:val="007D6DD8"/>
    <w:rsid w:val="00890A21"/>
    <w:rsid w:val="008C5273"/>
    <w:rsid w:val="008D55A2"/>
    <w:rsid w:val="00935A6F"/>
    <w:rsid w:val="0093688D"/>
    <w:rsid w:val="00955254"/>
    <w:rsid w:val="00AD4ADD"/>
    <w:rsid w:val="00AD6D39"/>
    <w:rsid w:val="00B05054"/>
    <w:rsid w:val="00C0567F"/>
    <w:rsid w:val="00D16ABA"/>
    <w:rsid w:val="00D23B21"/>
    <w:rsid w:val="00D95401"/>
    <w:rsid w:val="00E64401"/>
    <w:rsid w:val="00F13D35"/>
    <w:rsid w:val="00FC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B2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4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4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4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ulturaisport/muzea-i-galerie-sztu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kulturaisport/wytyczne-dla-organizatorow-imprez-kulturalnych-i-rozrywkowych-w-trakcie-epidemii-wirusa-sars-cov-2-w-pols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kulturaisport/muzea-i-galerie-sztu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88B90-3795-492A-B4DE-7BF8C7AF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6</cp:revision>
  <dcterms:created xsi:type="dcterms:W3CDTF">2021-06-09T08:44:00Z</dcterms:created>
  <dcterms:modified xsi:type="dcterms:W3CDTF">2021-06-09T13:13:00Z</dcterms:modified>
</cp:coreProperties>
</file>